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0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>П</w:t>
      </w:r>
      <w:r w:rsidR="008C0B15">
        <w:rPr>
          <w:rFonts w:asciiTheme="majorHAnsi" w:hAnsiTheme="majorHAnsi"/>
          <w:b/>
          <w:color w:val="002060"/>
          <w:sz w:val="32"/>
          <w:szCs w:val="32"/>
        </w:rPr>
        <w:t>райс-л</w:t>
      </w:r>
      <w:r w:rsidR="00594651">
        <w:rPr>
          <w:rFonts w:asciiTheme="majorHAnsi" w:hAnsiTheme="majorHAnsi"/>
          <w:b/>
          <w:color w:val="002060"/>
          <w:sz w:val="32"/>
          <w:szCs w:val="32"/>
        </w:rPr>
        <w:t>ист на</w:t>
      </w:r>
      <w:r w:rsidR="00197089" w:rsidRPr="00197089">
        <w:rPr>
          <w:rFonts w:asciiTheme="majorHAnsi" w:hAnsiTheme="majorHAnsi"/>
          <w:b/>
          <w:bCs/>
          <w:color w:val="002060"/>
          <w:sz w:val="32"/>
          <w:szCs w:val="32"/>
        </w:rPr>
        <w:t xml:space="preserve"> </w:t>
      </w:r>
      <w:r w:rsidR="00D92F37" w:rsidRPr="00D92F37">
        <w:rPr>
          <w:rFonts w:asciiTheme="majorHAnsi" w:hAnsiTheme="majorHAnsi"/>
          <w:b/>
          <w:bCs/>
          <w:color w:val="002060"/>
          <w:sz w:val="32"/>
          <w:szCs w:val="32"/>
        </w:rPr>
        <w:t>ремонт ходовой части автомобиля</w:t>
      </w:r>
    </w:p>
    <w:tbl>
      <w:tblPr>
        <w:tblW w:w="90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2410"/>
        <w:gridCol w:w="2268"/>
      </w:tblGrid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ru-RU"/>
              </w:rPr>
            </w:pPr>
            <w:r w:rsidRPr="00E32D6B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работ</w:t>
            </w:r>
          </w:p>
        </w:tc>
        <w:tc>
          <w:tcPr>
            <w:tcW w:w="2370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ru-RU"/>
              </w:rPr>
            </w:pPr>
            <w:r w:rsidRPr="00E32D6B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2208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ru-RU"/>
              </w:rPr>
            </w:pPr>
            <w:r w:rsidRPr="00E32D6B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амортизатора заднего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4F3B84" w:rsidRPr="004F3B84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4F3B84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4F3B84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амортизатора переднего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4F3B84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F3B84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4F3B84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4F3B84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800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4F3B84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 xml:space="preserve"> </w:t>
            </w:r>
            <w:r w:rsidR="00E32D6B"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верхней опоры амортизатора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800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главного тормозного цилиндра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700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тормозной жидкости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4 колеса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600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Прокачка тормозной системы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4 колеса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600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торзомных колодок задние (дисковые/барабанные)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400-900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торзомных колодок передние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подшипника передней ступицы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 xml:space="preserve">от 1000 </w:t>
            </w: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подшипника задней ступицы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сторона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600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задней ступицы в сборе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700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задней пружины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передней пружины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800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пальник ШРУСа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800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рулевой тяги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рулевого наконечника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250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рычага в сборе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600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передней втулки стабилизатора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200 рублей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задней втулки стабилизатора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стойки стабилизатора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 xml:space="preserve">от </w:t>
            </w: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200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Регулеровка стояночного тормоза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250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Ремонт тормозного суппорта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поршень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Снятие-установка тормозного суппорта в сборе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Снятие-установка тормозного барабана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lastRenderedPageBreak/>
              <w:t>Снятие-установка тормозного диска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4F3B84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 xml:space="preserve">  </w:t>
            </w:r>
            <w:r w:rsidR="00E32D6B"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заднего тормозного цилиндра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тормозного стояночного троса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шаровой опоры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250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тормозного шланга заднего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тормозного шланга переднего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250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ШРУСА внутреннего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800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ШРУСА наружного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800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привода в сборе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1000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Регулировка ступичного подшипника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300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сайлентблока на снятом рычаге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Подрамник с/у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1200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Полуподрамник с/у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800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сальника привода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1000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сцепления в сборе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2000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главного цилиндра сцепления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рабочего цилиндра сцепления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E32D6B" w:rsidRPr="00E32D6B" w:rsidTr="004F3B84">
        <w:trPr>
          <w:tblCellSpacing w:w="20" w:type="dxa"/>
        </w:trPr>
        <w:tc>
          <w:tcPr>
            <w:tcW w:w="4323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32D6B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троса сцепления</w:t>
            </w:r>
          </w:p>
        </w:tc>
        <w:tc>
          <w:tcPr>
            <w:tcW w:w="237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2D6B" w:rsidRPr="00E32D6B" w:rsidRDefault="00E32D6B" w:rsidP="00E32D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 руб</w:t>
            </w:r>
          </w:p>
        </w:tc>
      </w:tr>
    </w:tbl>
    <w:p w:rsidR="001C74E9" w:rsidRPr="00197089" w:rsidRDefault="004F3B84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bookmarkStart w:id="0" w:name="_GoBack"/>
      <w:bookmarkEnd w:id="0"/>
    </w:p>
    <w:sectPr w:rsidR="001C74E9" w:rsidRPr="00197089" w:rsidSect="006A1C0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6F" w:rsidRDefault="006D706F" w:rsidP="004A0A11">
      <w:pPr>
        <w:spacing w:after="0" w:line="240" w:lineRule="auto"/>
      </w:pPr>
      <w:r>
        <w:separator/>
      </w:r>
    </w:p>
  </w:endnote>
  <w:endnote w:type="continuationSeparator" w:id="0">
    <w:p w:rsidR="006D706F" w:rsidRDefault="006D706F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6F" w:rsidRDefault="006D706F" w:rsidP="004A0A11">
      <w:pPr>
        <w:spacing w:after="0" w:line="240" w:lineRule="auto"/>
      </w:pPr>
      <w:r>
        <w:separator/>
      </w:r>
    </w:p>
  </w:footnote>
  <w:footnote w:type="continuationSeparator" w:id="0">
    <w:p w:rsidR="006D706F" w:rsidRDefault="006D706F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1B6885" wp14:editId="7B855B2E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1C74E9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>Tel</w:t>
    </w:r>
    <w:r w:rsidRPr="001C74E9">
      <w:rPr>
        <w:sz w:val="20"/>
        <w:szCs w:val="20"/>
        <w:lang w:val="en-US"/>
      </w:rPr>
      <w:t xml:space="preserve">: </w:t>
    </w:r>
    <w:r w:rsidR="00D81B82" w:rsidRPr="001C74E9">
      <w:rPr>
        <w:sz w:val="20"/>
        <w:szCs w:val="20"/>
        <w:lang w:val="en-US"/>
      </w:rPr>
      <w:t>+7-905-551-32-29</w:t>
    </w:r>
  </w:p>
  <w:p w:rsidR="00D81B82" w:rsidRPr="001C74E9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+7-926-409-01-49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</w:t>
    </w:r>
    <w:r w:rsidRPr="00D81B82">
      <w:rPr>
        <w:sz w:val="20"/>
        <w:szCs w:val="20"/>
        <w:lang w:val="en-US"/>
      </w:rPr>
      <w:t>+7-985-181-61-01</w:t>
    </w:r>
  </w:p>
  <w:p w:rsidR="00013934" w:rsidRPr="006A1C0C" w:rsidRDefault="006D706F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="00D81B82"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4638E"/>
    <w:rsid w:val="00116B64"/>
    <w:rsid w:val="00197089"/>
    <w:rsid w:val="001C74E9"/>
    <w:rsid w:val="002E0473"/>
    <w:rsid w:val="00303E9E"/>
    <w:rsid w:val="003168BA"/>
    <w:rsid w:val="00380BE8"/>
    <w:rsid w:val="00387586"/>
    <w:rsid w:val="0045498F"/>
    <w:rsid w:val="0048493A"/>
    <w:rsid w:val="004930C2"/>
    <w:rsid w:val="004A0A11"/>
    <w:rsid w:val="004E19F2"/>
    <w:rsid w:val="004F3B84"/>
    <w:rsid w:val="005258BF"/>
    <w:rsid w:val="00594651"/>
    <w:rsid w:val="005B782C"/>
    <w:rsid w:val="0064495B"/>
    <w:rsid w:val="006844EA"/>
    <w:rsid w:val="006A1C0C"/>
    <w:rsid w:val="006D706F"/>
    <w:rsid w:val="006E0A31"/>
    <w:rsid w:val="006F35FD"/>
    <w:rsid w:val="00725652"/>
    <w:rsid w:val="00794F34"/>
    <w:rsid w:val="007F4AA6"/>
    <w:rsid w:val="008B0E8A"/>
    <w:rsid w:val="008C0B15"/>
    <w:rsid w:val="00916D73"/>
    <w:rsid w:val="009405FE"/>
    <w:rsid w:val="00944834"/>
    <w:rsid w:val="009C7AFC"/>
    <w:rsid w:val="00A141F9"/>
    <w:rsid w:val="00A1458E"/>
    <w:rsid w:val="00AC3CA8"/>
    <w:rsid w:val="00B20D3F"/>
    <w:rsid w:val="00B65544"/>
    <w:rsid w:val="00BF5FB2"/>
    <w:rsid w:val="00C05F40"/>
    <w:rsid w:val="00C62E1C"/>
    <w:rsid w:val="00CD062A"/>
    <w:rsid w:val="00CF7F57"/>
    <w:rsid w:val="00D81B82"/>
    <w:rsid w:val="00D92F37"/>
    <w:rsid w:val="00DF5AC6"/>
    <w:rsid w:val="00E32D6B"/>
    <w:rsid w:val="00E471D7"/>
    <w:rsid w:val="00E73F7B"/>
    <w:rsid w:val="00EB5F78"/>
    <w:rsid w:val="00EF10A4"/>
    <w:rsid w:val="00F652A3"/>
    <w:rsid w:val="00F72D35"/>
    <w:rsid w:val="00F733DB"/>
    <w:rsid w:val="00F96006"/>
    <w:rsid w:val="00FE003E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2018-06-01T02:34:00Z</dcterms:created>
  <dcterms:modified xsi:type="dcterms:W3CDTF">2018-06-01T04:24:00Z</dcterms:modified>
</cp:coreProperties>
</file>